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5FD7" w14:textId="41B5A263" w:rsidR="0085251D" w:rsidRPr="001A3247" w:rsidRDefault="007D3D82" w:rsidP="00BC35A0">
      <w:pPr>
        <w:spacing w:after="120" w:line="240" w:lineRule="auto"/>
        <w:rPr>
          <w:b/>
          <w:bCs/>
          <w:color w:val="009242"/>
          <w:sz w:val="48"/>
          <w:szCs w:val="48"/>
        </w:rPr>
      </w:pPr>
      <w:r>
        <w:rPr>
          <w:b/>
          <w:bCs/>
          <w:color w:val="009242"/>
          <w:sz w:val="48"/>
          <w:szCs w:val="48"/>
        </w:rPr>
        <w:t>VABILO</w:t>
      </w:r>
    </w:p>
    <w:p w14:paraId="537AABDF" w14:textId="119169A8" w:rsidR="0085251D" w:rsidRPr="001A3247" w:rsidRDefault="007D3D82" w:rsidP="00736E2C">
      <w:pPr>
        <w:tabs>
          <w:tab w:val="left" w:pos="7740"/>
        </w:tabs>
        <w:spacing w:after="120" w:line="240" w:lineRule="auto"/>
        <w:rPr>
          <w:b/>
          <w:bCs/>
          <w:color w:val="009242"/>
          <w:sz w:val="32"/>
          <w:szCs w:val="32"/>
        </w:rPr>
      </w:pPr>
      <w:r>
        <w:rPr>
          <w:b/>
          <w:bCs/>
          <w:color w:val="009242"/>
          <w:sz w:val="32"/>
          <w:szCs w:val="32"/>
        </w:rPr>
        <w:t xml:space="preserve">NA </w:t>
      </w:r>
      <w:r w:rsidR="009F7E56" w:rsidRPr="001A3247">
        <w:rPr>
          <w:b/>
          <w:bCs/>
          <w:color w:val="009242"/>
          <w:sz w:val="32"/>
          <w:szCs w:val="32"/>
        </w:rPr>
        <w:t>USPOSABLJANJE ZA</w:t>
      </w:r>
      <w:r w:rsidR="00BC35A0">
        <w:rPr>
          <w:b/>
          <w:bCs/>
          <w:color w:val="009242"/>
          <w:sz w:val="32"/>
          <w:szCs w:val="32"/>
        </w:rPr>
        <w:t xml:space="preserve"> LOKALNE</w:t>
      </w:r>
      <w:r w:rsidR="009F7E56" w:rsidRPr="001A3247">
        <w:rPr>
          <w:b/>
          <w:bCs/>
          <w:color w:val="009242"/>
          <w:sz w:val="32"/>
          <w:szCs w:val="32"/>
        </w:rPr>
        <w:t xml:space="preserve"> </w:t>
      </w:r>
      <w:r w:rsidR="009C3F48" w:rsidRPr="001A3247">
        <w:rPr>
          <w:b/>
          <w:bCs/>
          <w:color w:val="009242"/>
          <w:sz w:val="32"/>
          <w:szCs w:val="32"/>
        </w:rPr>
        <w:tab/>
      </w:r>
    </w:p>
    <w:p w14:paraId="24207217" w14:textId="15DE465D" w:rsidR="009F7E56" w:rsidRPr="001A3247" w:rsidRDefault="00BC35A0" w:rsidP="00736E2C">
      <w:pPr>
        <w:spacing w:after="120" w:line="240" w:lineRule="auto"/>
        <w:rPr>
          <w:b/>
          <w:bCs/>
          <w:color w:val="009242"/>
          <w:sz w:val="32"/>
          <w:szCs w:val="32"/>
        </w:rPr>
      </w:pPr>
      <w:r w:rsidRPr="001A3247">
        <w:rPr>
          <w:b/>
          <w:bCs/>
          <w:color w:val="009242"/>
          <w:sz w:val="32"/>
          <w:szCs w:val="32"/>
        </w:rPr>
        <w:t xml:space="preserve">TURISTIČNE </w:t>
      </w:r>
      <w:r w:rsidR="009F7E56" w:rsidRPr="001A3247">
        <w:rPr>
          <w:b/>
          <w:bCs/>
          <w:color w:val="009242"/>
          <w:sz w:val="32"/>
          <w:szCs w:val="32"/>
        </w:rPr>
        <w:t>VODNIK</w:t>
      </w:r>
      <w:r w:rsidR="007D3D82">
        <w:rPr>
          <w:b/>
          <w:bCs/>
          <w:color w:val="009242"/>
          <w:sz w:val="32"/>
          <w:szCs w:val="32"/>
        </w:rPr>
        <w:t>E</w:t>
      </w:r>
      <w:r w:rsidR="009F7E56" w:rsidRPr="001A3247">
        <w:rPr>
          <w:b/>
          <w:bCs/>
          <w:color w:val="009242"/>
          <w:sz w:val="32"/>
          <w:szCs w:val="32"/>
        </w:rPr>
        <w:t xml:space="preserve"> DESTINACIJE KOČEVSKO</w:t>
      </w:r>
    </w:p>
    <w:p w14:paraId="0BC59B4C" w14:textId="77777777" w:rsidR="009F7E56" w:rsidRPr="009C3F48" w:rsidRDefault="009F7E56" w:rsidP="00BE4800">
      <w:pPr>
        <w:spacing w:line="360" w:lineRule="auto"/>
        <w:rPr>
          <w:sz w:val="16"/>
          <w:szCs w:val="16"/>
        </w:rPr>
      </w:pPr>
    </w:p>
    <w:p w14:paraId="74A6F2A9" w14:textId="2CE10AE6" w:rsidR="00BC35A0" w:rsidRDefault="00BC35A0" w:rsidP="00BC35A0">
      <w:pPr>
        <w:spacing w:after="120" w:line="280" w:lineRule="exact"/>
        <w:jc w:val="both"/>
        <w:rPr>
          <w:sz w:val="20"/>
          <w:szCs w:val="20"/>
        </w:rPr>
      </w:pPr>
      <w:r w:rsidRPr="00BC35A0">
        <w:rPr>
          <w:sz w:val="20"/>
          <w:szCs w:val="20"/>
        </w:rPr>
        <w:t xml:space="preserve">Vabimo vas na usposabljanje za </w:t>
      </w:r>
      <w:r w:rsidRPr="00BC35A0">
        <w:rPr>
          <w:b/>
          <w:bCs/>
          <w:sz w:val="20"/>
          <w:szCs w:val="20"/>
        </w:rPr>
        <w:t>lokalne turistične vodnike destinacije Kočevsko</w:t>
      </w:r>
      <w:r w:rsidRPr="00BC35A0">
        <w:rPr>
          <w:sz w:val="20"/>
          <w:szCs w:val="20"/>
        </w:rPr>
        <w:t>, ki predstavlja osnovo za pridobitev licence lokalnega turističnega vodnika destinacije Kočevsko.</w:t>
      </w:r>
    </w:p>
    <w:p w14:paraId="43B83548" w14:textId="64D0FCD5" w:rsidR="00BC35A0" w:rsidRDefault="00BC35A0" w:rsidP="00BC35A0">
      <w:pPr>
        <w:spacing w:after="120" w:line="280" w:lineRule="exact"/>
        <w:jc w:val="both"/>
        <w:rPr>
          <w:sz w:val="20"/>
          <w:szCs w:val="20"/>
        </w:rPr>
      </w:pPr>
      <w:r w:rsidRPr="00BC35A0">
        <w:rPr>
          <w:sz w:val="20"/>
          <w:szCs w:val="20"/>
        </w:rPr>
        <w:t xml:space="preserve">Usposabljanje se bo pričelo </w:t>
      </w:r>
      <w:r w:rsidRPr="00BC35A0">
        <w:rPr>
          <w:b/>
          <w:bCs/>
          <w:sz w:val="20"/>
          <w:szCs w:val="20"/>
        </w:rPr>
        <w:t>v četrtek, 10. aprila 2026, ob 16.00</w:t>
      </w:r>
      <w:r w:rsidRPr="00BC35A0">
        <w:rPr>
          <w:sz w:val="20"/>
          <w:szCs w:val="20"/>
        </w:rPr>
        <w:t xml:space="preserve">, in bo potekalo v sejni sobi Turističnega kompleksa Jezero (Trdnjava </w:t>
      </w:r>
      <w:r>
        <w:rPr>
          <w:sz w:val="20"/>
          <w:szCs w:val="20"/>
        </w:rPr>
        <w:t>3</w:t>
      </w:r>
      <w:r w:rsidRPr="00BC35A0">
        <w:rPr>
          <w:sz w:val="20"/>
          <w:szCs w:val="20"/>
        </w:rPr>
        <w:t>, Kočevje)</w:t>
      </w:r>
      <w:r w:rsidR="009024B7">
        <w:rPr>
          <w:sz w:val="20"/>
          <w:szCs w:val="20"/>
        </w:rPr>
        <w:t>, sejni sobi Kulturnega centra Kočevje (TZO 62, Kočevje)</w:t>
      </w:r>
      <w:r w:rsidRPr="00BC35A0">
        <w:rPr>
          <w:sz w:val="20"/>
          <w:szCs w:val="20"/>
        </w:rPr>
        <w:t xml:space="preserve"> ter na terenu.</w:t>
      </w:r>
    </w:p>
    <w:p w14:paraId="0CE0D69D" w14:textId="40805617" w:rsidR="00BC35A0" w:rsidRPr="00BC35A0" w:rsidRDefault="00BC35A0" w:rsidP="00BC35A0">
      <w:pPr>
        <w:spacing w:line="280" w:lineRule="exact"/>
        <w:rPr>
          <w:sz w:val="20"/>
          <w:szCs w:val="20"/>
        </w:rPr>
      </w:pPr>
      <w:r w:rsidRPr="00BC35A0">
        <w:rPr>
          <w:sz w:val="20"/>
          <w:szCs w:val="20"/>
        </w:rPr>
        <w:t xml:space="preserve">Program bo </w:t>
      </w:r>
      <w:r w:rsidR="006E48EF">
        <w:rPr>
          <w:sz w:val="20"/>
          <w:szCs w:val="20"/>
        </w:rPr>
        <w:t>razdeljen na</w:t>
      </w:r>
      <w:r w:rsidRPr="00BC35A0">
        <w:rPr>
          <w:sz w:val="20"/>
          <w:szCs w:val="20"/>
        </w:rPr>
        <w:t>:</w:t>
      </w:r>
    </w:p>
    <w:p w14:paraId="2895F524" w14:textId="77777777" w:rsidR="00BC35A0" w:rsidRPr="00BC35A0" w:rsidRDefault="00BC35A0" w:rsidP="00BC35A0">
      <w:pPr>
        <w:numPr>
          <w:ilvl w:val="0"/>
          <w:numId w:val="3"/>
        </w:numPr>
        <w:spacing w:line="280" w:lineRule="exact"/>
        <w:rPr>
          <w:sz w:val="20"/>
          <w:szCs w:val="20"/>
        </w:rPr>
      </w:pPr>
      <w:r w:rsidRPr="00BC35A0">
        <w:rPr>
          <w:b/>
          <w:bCs/>
          <w:sz w:val="20"/>
          <w:szCs w:val="20"/>
        </w:rPr>
        <w:t>teoretični del</w:t>
      </w:r>
      <w:r w:rsidRPr="00BC35A0">
        <w:rPr>
          <w:sz w:val="20"/>
          <w:szCs w:val="20"/>
        </w:rPr>
        <w:t xml:space="preserve"> s predavanji o naravni in kulturni dediščini destinacije,</w:t>
      </w:r>
    </w:p>
    <w:p w14:paraId="4BED8176" w14:textId="448A297A" w:rsidR="00BC35A0" w:rsidRDefault="00BC35A0" w:rsidP="00BC35A0">
      <w:pPr>
        <w:numPr>
          <w:ilvl w:val="0"/>
          <w:numId w:val="3"/>
        </w:numPr>
        <w:spacing w:line="280" w:lineRule="exact"/>
        <w:jc w:val="both"/>
        <w:rPr>
          <w:sz w:val="20"/>
          <w:szCs w:val="20"/>
        </w:rPr>
      </w:pPr>
      <w:r w:rsidRPr="00BC35A0">
        <w:rPr>
          <w:b/>
          <w:bCs/>
          <w:sz w:val="20"/>
          <w:szCs w:val="20"/>
        </w:rPr>
        <w:t>praktični del</w:t>
      </w:r>
      <w:r w:rsidRPr="00BC35A0">
        <w:rPr>
          <w:sz w:val="20"/>
          <w:szCs w:val="20"/>
        </w:rPr>
        <w:t>, v okviru katerega bodo kandidati obiskali turistične znamenitosti in se naučili, kako gostom na zanimiv in doživljajski način predstaviti Kočevsko.</w:t>
      </w:r>
    </w:p>
    <w:p w14:paraId="5708A371" w14:textId="77777777" w:rsidR="00BC35A0" w:rsidRPr="00BC35A0" w:rsidRDefault="00BC35A0" w:rsidP="00BC35A0">
      <w:pPr>
        <w:spacing w:line="280" w:lineRule="exact"/>
        <w:rPr>
          <w:sz w:val="16"/>
          <w:szCs w:val="16"/>
        </w:rPr>
      </w:pPr>
    </w:p>
    <w:p w14:paraId="0269C5A7" w14:textId="53CF6954" w:rsidR="00BC35A0" w:rsidRPr="00BC35A0" w:rsidRDefault="00BC35A0" w:rsidP="00BC35A0">
      <w:pPr>
        <w:spacing w:after="120" w:line="280" w:lineRule="exact"/>
        <w:jc w:val="both"/>
        <w:rPr>
          <w:sz w:val="20"/>
          <w:szCs w:val="20"/>
        </w:rPr>
      </w:pPr>
      <w:r w:rsidRPr="00BC35A0">
        <w:rPr>
          <w:sz w:val="20"/>
          <w:szCs w:val="20"/>
        </w:rPr>
        <w:t xml:space="preserve">Po uspešno opravljenem izpitu bodo udeleženci </w:t>
      </w:r>
      <w:r w:rsidRPr="00BC35A0">
        <w:rPr>
          <w:b/>
          <w:bCs/>
          <w:sz w:val="20"/>
          <w:szCs w:val="20"/>
        </w:rPr>
        <w:t>vpisani v register turističnih vodnikov destinacije Kočevsko</w:t>
      </w:r>
      <w:r w:rsidRPr="00BC35A0">
        <w:rPr>
          <w:sz w:val="20"/>
          <w:szCs w:val="20"/>
        </w:rPr>
        <w:t xml:space="preserve"> in bodo lahko </w:t>
      </w:r>
      <w:r w:rsidRPr="00BC35A0">
        <w:rPr>
          <w:b/>
          <w:bCs/>
          <w:sz w:val="20"/>
          <w:szCs w:val="20"/>
        </w:rPr>
        <w:t>samostojno vodili turiste po naši destinaciji</w:t>
      </w:r>
      <w:r w:rsidRPr="00BC35A0">
        <w:rPr>
          <w:sz w:val="20"/>
          <w:szCs w:val="20"/>
        </w:rPr>
        <w:t>. Izpiti so predvideni v začetku maja.</w:t>
      </w:r>
    </w:p>
    <w:p w14:paraId="2ED05509" w14:textId="60820700" w:rsidR="00BC35A0" w:rsidRPr="00BC35A0" w:rsidRDefault="00BC35A0" w:rsidP="00BC35A0">
      <w:pPr>
        <w:spacing w:line="280" w:lineRule="exact"/>
        <w:jc w:val="both"/>
        <w:rPr>
          <w:sz w:val="20"/>
          <w:szCs w:val="20"/>
        </w:rPr>
      </w:pPr>
      <w:r w:rsidRPr="00BC35A0">
        <w:rPr>
          <w:sz w:val="20"/>
          <w:szCs w:val="20"/>
        </w:rPr>
        <w:t xml:space="preserve">Na usposabljanje vabimo vse komunikativne osebe, ki jih veseli delo z ljudmi in turistično vodenje </w:t>
      </w:r>
      <w:r w:rsidR="009024B7">
        <w:rPr>
          <w:sz w:val="20"/>
          <w:szCs w:val="20"/>
        </w:rPr>
        <w:t xml:space="preserve">skupin </w:t>
      </w:r>
      <w:r w:rsidRPr="00BC35A0">
        <w:rPr>
          <w:sz w:val="20"/>
          <w:szCs w:val="20"/>
        </w:rPr>
        <w:t xml:space="preserve">ter izpolnjujejo </w:t>
      </w:r>
      <w:r>
        <w:rPr>
          <w:sz w:val="20"/>
          <w:szCs w:val="20"/>
        </w:rPr>
        <w:t xml:space="preserve">vsaj </w:t>
      </w:r>
      <w:r w:rsidRPr="00BC35A0">
        <w:rPr>
          <w:sz w:val="20"/>
          <w:szCs w:val="20"/>
        </w:rPr>
        <w:t>naslednje pogoje:</w:t>
      </w:r>
    </w:p>
    <w:p w14:paraId="095B0B0C" w14:textId="77777777" w:rsidR="00BC35A0" w:rsidRPr="00BC35A0" w:rsidRDefault="00BC35A0" w:rsidP="00BC35A0">
      <w:pPr>
        <w:numPr>
          <w:ilvl w:val="0"/>
          <w:numId w:val="4"/>
        </w:numPr>
        <w:spacing w:line="280" w:lineRule="exact"/>
        <w:rPr>
          <w:sz w:val="20"/>
          <w:szCs w:val="20"/>
        </w:rPr>
      </w:pPr>
      <w:r w:rsidRPr="00BC35A0">
        <w:rPr>
          <w:sz w:val="20"/>
          <w:szCs w:val="20"/>
        </w:rPr>
        <w:t>najmanj zaključena srednja šola,</w:t>
      </w:r>
    </w:p>
    <w:p w14:paraId="04C38E80" w14:textId="09FAB1EF" w:rsidR="00BC35A0" w:rsidRDefault="00BC35A0" w:rsidP="00BC35A0">
      <w:pPr>
        <w:numPr>
          <w:ilvl w:val="0"/>
          <w:numId w:val="4"/>
        </w:numPr>
        <w:spacing w:line="280" w:lineRule="exact"/>
        <w:jc w:val="both"/>
        <w:rPr>
          <w:sz w:val="20"/>
          <w:szCs w:val="20"/>
        </w:rPr>
      </w:pPr>
      <w:r w:rsidRPr="00BC35A0">
        <w:rPr>
          <w:sz w:val="20"/>
          <w:szCs w:val="20"/>
        </w:rPr>
        <w:t>aktivno znanje vsaj enega tujega jezika na višji ravni (dokazilo: spričevalo</w:t>
      </w:r>
      <w:r>
        <w:rPr>
          <w:sz w:val="20"/>
          <w:szCs w:val="20"/>
        </w:rPr>
        <w:t xml:space="preserve"> zaključene najmanj srednje strokovne izobrazbe</w:t>
      </w:r>
      <w:r w:rsidRPr="00BC35A0">
        <w:rPr>
          <w:sz w:val="20"/>
          <w:szCs w:val="20"/>
        </w:rPr>
        <w:t xml:space="preserve"> ali potrdilo o uspešno zaključenem tečaju</w:t>
      </w:r>
      <w:r>
        <w:rPr>
          <w:sz w:val="20"/>
          <w:szCs w:val="20"/>
        </w:rPr>
        <w:t xml:space="preserve"> + pogovorna uporaba jezika</w:t>
      </w:r>
      <w:r w:rsidRPr="00BC35A0">
        <w:rPr>
          <w:sz w:val="20"/>
          <w:szCs w:val="20"/>
        </w:rPr>
        <w:t>).</w:t>
      </w:r>
    </w:p>
    <w:p w14:paraId="1E9734D9" w14:textId="77777777" w:rsidR="00BC35A0" w:rsidRPr="00BC35A0" w:rsidRDefault="00BC35A0" w:rsidP="00BC35A0">
      <w:pPr>
        <w:spacing w:line="280" w:lineRule="exact"/>
        <w:ind w:left="720"/>
        <w:rPr>
          <w:sz w:val="16"/>
          <w:szCs w:val="16"/>
        </w:rPr>
      </w:pPr>
    </w:p>
    <w:p w14:paraId="5D3E6E62" w14:textId="1778A730" w:rsidR="00BC35A0" w:rsidRPr="00BC35A0" w:rsidRDefault="00BC35A0" w:rsidP="00BC35A0">
      <w:pPr>
        <w:spacing w:after="120" w:line="280" w:lineRule="exact"/>
        <w:rPr>
          <w:sz w:val="20"/>
          <w:szCs w:val="20"/>
        </w:rPr>
      </w:pPr>
      <w:r w:rsidRPr="00BC35A0">
        <w:rPr>
          <w:sz w:val="20"/>
          <w:szCs w:val="20"/>
        </w:rPr>
        <w:t xml:space="preserve">Večino stroškov organizacije (predavatelji, gradivo, najem prostora, prevoz, izdelava izkaznic ipd.) krije Zavod Kočevsko. Ob prijavi udeleženec poravna </w:t>
      </w:r>
      <w:r w:rsidRPr="00BC35A0">
        <w:rPr>
          <w:b/>
          <w:bCs/>
          <w:sz w:val="20"/>
          <w:szCs w:val="20"/>
        </w:rPr>
        <w:t xml:space="preserve">kotizacijo v višini </w:t>
      </w:r>
      <w:r w:rsidR="00707365">
        <w:rPr>
          <w:b/>
          <w:bCs/>
          <w:sz w:val="20"/>
          <w:szCs w:val="20"/>
        </w:rPr>
        <w:t xml:space="preserve">50,00 </w:t>
      </w:r>
      <w:r w:rsidR="00707365">
        <w:rPr>
          <w:rFonts w:cstheme="minorHAnsi"/>
          <w:b/>
          <w:bCs/>
          <w:sz w:val="20"/>
          <w:szCs w:val="20"/>
        </w:rPr>
        <w:t>€</w:t>
      </w:r>
      <w:r w:rsidRPr="00BC35A0">
        <w:rPr>
          <w:sz w:val="20"/>
          <w:szCs w:val="20"/>
        </w:rPr>
        <w:t>.</w:t>
      </w:r>
    </w:p>
    <w:p w14:paraId="3F1D940C" w14:textId="1C1BB58E" w:rsidR="00BC35A0" w:rsidRPr="00BC35A0" w:rsidRDefault="00BC35A0" w:rsidP="00BC35A0">
      <w:pPr>
        <w:spacing w:line="280" w:lineRule="exact"/>
        <w:jc w:val="both"/>
        <w:rPr>
          <w:sz w:val="20"/>
          <w:szCs w:val="20"/>
        </w:rPr>
      </w:pPr>
      <w:r w:rsidRPr="00BC35A0">
        <w:rPr>
          <w:b/>
          <w:bCs/>
          <w:sz w:val="20"/>
          <w:szCs w:val="20"/>
        </w:rPr>
        <w:t>Prijav</w:t>
      </w:r>
      <w:r>
        <w:rPr>
          <w:b/>
          <w:bCs/>
          <w:sz w:val="20"/>
          <w:szCs w:val="20"/>
        </w:rPr>
        <w:t>e</w:t>
      </w:r>
      <w:r w:rsidRPr="00BC35A0">
        <w:rPr>
          <w:b/>
          <w:bCs/>
          <w:sz w:val="20"/>
          <w:szCs w:val="20"/>
        </w:rPr>
        <w:t>:</w:t>
      </w:r>
      <w:r w:rsidRPr="00BC35A0">
        <w:rPr>
          <w:sz w:val="20"/>
          <w:szCs w:val="20"/>
        </w:rPr>
        <w:t xml:space="preserve"> </w:t>
      </w:r>
      <w:r w:rsidRPr="00BC35A0">
        <w:rPr>
          <w:sz w:val="20"/>
          <w:szCs w:val="20"/>
        </w:rPr>
        <w:br/>
        <w:t xml:space="preserve">se oddajo do vključno </w:t>
      </w:r>
      <w:r w:rsidRPr="00BC35A0">
        <w:rPr>
          <w:b/>
          <w:bCs/>
          <w:sz w:val="20"/>
          <w:szCs w:val="20"/>
        </w:rPr>
        <w:t>8. aprila 2026</w:t>
      </w:r>
      <w:r>
        <w:rPr>
          <w:b/>
          <w:bCs/>
          <w:sz w:val="20"/>
          <w:szCs w:val="20"/>
        </w:rPr>
        <w:t xml:space="preserve"> </w:t>
      </w:r>
      <w:r w:rsidRPr="00BC35A0">
        <w:rPr>
          <w:sz w:val="20"/>
          <w:szCs w:val="20"/>
        </w:rPr>
        <w:t xml:space="preserve">z </w:t>
      </w:r>
      <w:r w:rsidRPr="00BC35A0">
        <w:rPr>
          <w:b/>
          <w:bCs/>
          <w:sz w:val="20"/>
          <w:szCs w:val="20"/>
        </w:rPr>
        <w:t>izpolnjeno PRIJAVNICO</w:t>
      </w:r>
      <w:r w:rsidRPr="00BC35A0">
        <w:rPr>
          <w:sz w:val="20"/>
          <w:szCs w:val="20"/>
        </w:rPr>
        <w:t xml:space="preserve">, ki jo skupaj z dokazili o izobrazbi in znanju </w:t>
      </w:r>
      <w:r>
        <w:rPr>
          <w:sz w:val="20"/>
          <w:szCs w:val="20"/>
        </w:rPr>
        <w:t xml:space="preserve">vsaj enega </w:t>
      </w:r>
      <w:r w:rsidRPr="00BC35A0">
        <w:rPr>
          <w:sz w:val="20"/>
          <w:szCs w:val="20"/>
        </w:rPr>
        <w:t>tujega jezika pošljete</w:t>
      </w:r>
      <w:r>
        <w:rPr>
          <w:sz w:val="20"/>
          <w:szCs w:val="20"/>
        </w:rPr>
        <w:t xml:space="preserve"> po</w:t>
      </w:r>
      <w:r w:rsidRPr="00BC35A0">
        <w:rPr>
          <w:sz w:val="20"/>
          <w:szCs w:val="20"/>
        </w:rPr>
        <w:t>:</w:t>
      </w:r>
    </w:p>
    <w:p w14:paraId="6CC56028" w14:textId="5BD15424" w:rsidR="00BC35A0" w:rsidRPr="00BC35A0" w:rsidRDefault="00BC35A0" w:rsidP="00BC35A0">
      <w:pPr>
        <w:numPr>
          <w:ilvl w:val="0"/>
          <w:numId w:val="5"/>
        </w:numPr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 xml:space="preserve">e-pošti na </w:t>
      </w:r>
      <w:r w:rsidRPr="00BC35A0">
        <w:rPr>
          <w:sz w:val="20"/>
          <w:szCs w:val="20"/>
        </w:rPr>
        <w:t xml:space="preserve">naslov: </w:t>
      </w:r>
      <w:hyperlink r:id="rId7" w:history="1">
        <w:r w:rsidRPr="000768C0">
          <w:rPr>
            <w:rStyle w:val="Hiperpovezava"/>
            <w:sz w:val="20"/>
            <w:szCs w:val="20"/>
          </w:rPr>
          <w:t>nevenka.klun</w:t>
        </w:r>
        <w:r w:rsidRPr="00BC35A0">
          <w:rPr>
            <w:rStyle w:val="Hiperpovezava"/>
            <w:sz w:val="20"/>
            <w:szCs w:val="20"/>
          </w:rPr>
          <w:t>@kocevsko.com</w:t>
        </w:r>
      </w:hyperlink>
    </w:p>
    <w:p w14:paraId="6B06C987" w14:textId="1ACD2429" w:rsidR="00BC35A0" w:rsidRPr="00BC35A0" w:rsidRDefault="00BC35A0" w:rsidP="00BC35A0">
      <w:pPr>
        <w:numPr>
          <w:ilvl w:val="0"/>
          <w:numId w:val="5"/>
        </w:numPr>
        <w:spacing w:line="280" w:lineRule="exact"/>
        <w:rPr>
          <w:sz w:val="20"/>
          <w:szCs w:val="20"/>
        </w:rPr>
      </w:pPr>
      <w:r w:rsidRPr="00BC35A0">
        <w:rPr>
          <w:sz w:val="20"/>
          <w:szCs w:val="20"/>
        </w:rPr>
        <w:t>pošti</w:t>
      </w:r>
      <w:r>
        <w:rPr>
          <w:sz w:val="20"/>
          <w:szCs w:val="20"/>
        </w:rPr>
        <w:t xml:space="preserve"> na naslov</w:t>
      </w:r>
      <w:r w:rsidRPr="00BC35A0">
        <w:rPr>
          <w:sz w:val="20"/>
          <w:szCs w:val="20"/>
        </w:rPr>
        <w:t>: Zavod Kočevsko, TZO 62, 1330 Kočevje</w:t>
      </w:r>
    </w:p>
    <w:p w14:paraId="46E75FC7" w14:textId="77777777" w:rsidR="00BC35A0" w:rsidRPr="00BC35A0" w:rsidRDefault="00BC35A0" w:rsidP="00BC35A0">
      <w:pPr>
        <w:spacing w:line="280" w:lineRule="exact"/>
        <w:rPr>
          <w:b/>
          <w:bCs/>
          <w:sz w:val="16"/>
          <w:szCs w:val="16"/>
        </w:rPr>
      </w:pPr>
    </w:p>
    <w:p w14:paraId="63172B80" w14:textId="5DBD6C0F" w:rsidR="00BC35A0" w:rsidRPr="00BC35A0" w:rsidRDefault="00BC35A0" w:rsidP="00BC35A0">
      <w:pPr>
        <w:spacing w:line="280" w:lineRule="exact"/>
        <w:rPr>
          <w:sz w:val="20"/>
          <w:szCs w:val="20"/>
        </w:rPr>
      </w:pPr>
      <w:r w:rsidRPr="00BC35A0">
        <w:rPr>
          <w:sz w:val="20"/>
          <w:szCs w:val="20"/>
        </w:rPr>
        <w:t>Dodatne informacije:</w:t>
      </w:r>
    </w:p>
    <w:p w14:paraId="3488FE85" w14:textId="26B0724C" w:rsidR="00BC35A0" w:rsidRPr="00BC35A0" w:rsidRDefault="00BC35A0" w:rsidP="00300EC0">
      <w:pPr>
        <w:numPr>
          <w:ilvl w:val="0"/>
          <w:numId w:val="6"/>
        </w:numPr>
        <w:spacing w:line="280" w:lineRule="exact"/>
        <w:rPr>
          <w:sz w:val="20"/>
          <w:szCs w:val="20"/>
        </w:rPr>
      </w:pPr>
      <w:r w:rsidRPr="00BC35A0">
        <w:rPr>
          <w:sz w:val="20"/>
          <w:szCs w:val="20"/>
        </w:rPr>
        <w:t xml:space="preserve">telefon: 041 992 086; e-pošta: </w:t>
      </w:r>
      <w:hyperlink r:id="rId8" w:history="1">
        <w:r w:rsidRPr="00BC35A0">
          <w:rPr>
            <w:rStyle w:val="Hiperpovezava"/>
            <w:sz w:val="20"/>
            <w:szCs w:val="20"/>
          </w:rPr>
          <w:t>nevenka.klun@kocevsko.com</w:t>
        </w:r>
      </w:hyperlink>
    </w:p>
    <w:p w14:paraId="5BC3E4C6" w14:textId="77777777" w:rsidR="00D35910" w:rsidRDefault="00D35910" w:rsidP="00065D85">
      <w:pPr>
        <w:spacing w:before="120" w:after="120" w:line="280" w:lineRule="exact"/>
        <w:rPr>
          <w:b/>
          <w:bCs/>
          <w:sz w:val="16"/>
          <w:szCs w:val="16"/>
        </w:rPr>
      </w:pPr>
    </w:p>
    <w:p w14:paraId="6EAB9303" w14:textId="77777777" w:rsidR="00940800" w:rsidRPr="00D35910" w:rsidRDefault="00940800" w:rsidP="00065D85">
      <w:pPr>
        <w:spacing w:before="120" w:after="120" w:line="280" w:lineRule="exact"/>
        <w:rPr>
          <w:b/>
          <w:bCs/>
          <w:sz w:val="16"/>
          <w:szCs w:val="16"/>
        </w:rPr>
      </w:pPr>
    </w:p>
    <w:p w14:paraId="527FFE4D" w14:textId="134BAB2A" w:rsidR="00065D85" w:rsidRPr="00065D85" w:rsidRDefault="00BC35A0" w:rsidP="00BC35A0">
      <w:pPr>
        <w:spacing w:after="120" w:line="280" w:lineRule="exact"/>
        <w:rPr>
          <w:b/>
          <w:bCs/>
          <w:color w:val="009242"/>
        </w:rPr>
      </w:pPr>
      <w:r w:rsidRPr="00BC35A0">
        <w:rPr>
          <w:b/>
          <w:bCs/>
          <w:color w:val="009242"/>
        </w:rPr>
        <w:t>Vabljeni, da postanete del zgodbe Kočevskega</w:t>
      </w:r>
      <w:r w:rsidRPr="00D35910">
        <w:rPr>
          <w:b/>
          <w:bCs/>
          <w:color w:val="009242"/>
        </w:rPr>
        <w:t xml:space="preserve"> – »Skrivnostnega gozda Slovenije</w:t>
      </w:r>
      <w:r w:rsidRPr="00BC35A0">
        <w:rPr>
          <w:b/>
          <w:bCs/>
          <w:color w:val="009242"/>
        </w:rPr>
        <w:t>!</w:t>
      </w:r>
    </w:p>
    <w:sectPr w:rsidR="00065D85" w:rsidRPr="00065D85" w:rsidSect="00535E93">
      <w:headerReference w:type="default" r:id="rId9"/>
      <w:footerReference w:type="default" r:id="rId10"/>
      <w:pgSz w:w="11906" w:h="16838"/>
      <w:pgMar w:top="1440" w:right="1080" w:bottom="1440" w:left="1080" w:header="709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2C062" w14:textId="77777777" w:rsidR="005D0A74" w:rsidRDefault="005D0A74">
      <w:pPr>
        <w:spacing w:line="240" w:lineRule="auto"/>
      </w:pPr>
      <w:r>
        <w:separator/>
      </w:r>
    </w:p>
  </w:endnote>
  <w:endnote w:type="continuationSeparator" w:id="0">
    <w:p w14:paraId="5D043EAF" w14:textId="77777777" w:rsidR="005D0A74" w:rsidRDefault="005D0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FCBE" w14:textId="2D16AE7D" w:rsidR="009C3F48" w:rsidRDefault="009C3F48">
    <w:pPr>
      <w:pStyle w:val="Nog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30CAA6" wp14:editId="7782B2B8">
          <wp:simplePos x="0" y="0"/>
          <wp:positionH relativeFrom="margin">
            <wp:posOffset>-38100</wp:posOffset>
          </wp:positionH>
          <wp:positionV relativeFrom="paragraph">
            <wp:posOffset>85090</wp:posOffset>
          </wp:positionV>
          <wp:extent cx="6802882" cy="1012149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2882" cy="10121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091D" w14:textId="77777777" w:rsidR="005D0A74" w:rsidRDefault="005D0A74">
      <w:pPr>
        <w:spacing w:line="240" w:lineRule="auto"/>
      </w:pPr>
      <w:r>
        <w:separator/>
      </w:r>
    </w:p>
  </w:footnote>
  <w:footnote w:type="continuationSeparator" w:id="0">
    <w:p w14:paraId="6D8D641B" w14:textId="77777777" w:rsidR="005D0A74" w:rsidRDefault="005D0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5031" w14:textId="6DB51A41" w:rsidR="00295852" w:rsidRPr="009C3F48" w:rsidRDefault="009C3F48" w:rsidP="009C3F48">
    <w:pPr>
      <w:pStyle w:val="Glava"/>
      <w:tabs>
        <w:tab w:val="clear" w:pos="4703"/>
        <w:tab w:val="clear" w:pos="9406"/>
        <w:tab w:val="center" w:pos="4873"/>
      </w:tabs>
      <w:rPr>
        <w:sz w:val="2"/>
        <w:szCs w:val="2"/>
      </w:rPr>
    </w:pPr>
    <w:r w:rsidRPr="009C3F48">
      <w:rPr>
        <w:noProof/>
        <w:sz w:val="2"/>
        <w:szCs w:val="2"/>
        <w:lang w:eastAsia="sl-SI"/>
      </w:rPr>
      <w:drawing>
        <wp:anchor distT="0" distB="0" distL="114300" distR="114300" simplePos="0" relativeHeight="251660288" behindDoc="0" locked="0" layoutInCell="1" allowOverlap="1" wp14:anchorId="339564A2" wp14:editId="72778345">
          <wp:simplePos x="0" y="0"/>
          <wp:positionH relativeFrom="page">
            <wp:align>left</wp:align>
          </wp:positionH>
          <wp:positionV relativeFrom="page">
            <wp:posOffset>-179070</wp:posOffset>
          </wp:positionV>
          <wp:extent cx="7579360" cy="2289810"/>
          <wp:effectExtent l="0" t="0" r="2540" b="0"/>
          <wp:wrapSquare wrapText="bothSides"/>
          <wp:docPr id="136780996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8099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360" cy="228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3DB0" w:rsidRPr="009C3F48">
      <w:rPr>
        <w:noProof/>
        <w:sz w:val="2"/>
        <w:szCs w:val="2"/>
        <w:lang w:eastAsia="sl-SI"/>
      </w:rPr>
      <w:drawing>
        <wp:anchor distT="0" distB="0" distL="114300" distR="117475" simplePos="0" relativeHeight="2" behindDoc="1" locked="0" layoutInCell="1" allowOverlap="1" wp14:anchorId="5B0FABE4" wp14:editId="03422B2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88670"/>
          <wp:effectExtent l="0" t="0" r="0" b="0"/>
          <wp:wrapNone/>
          <wp:docPr id="2" name="Slika1" descr="C:\Users\marjan\Dropbox\Inn\dopis_kocevsko_curve-zgora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1" descr="C:\Users\marjan\Dropbox\Inn\dopis_kocevsko_curve-zgoraj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88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7BB"/>
    <w:multiLevelType w:val="multilevel"/>
    <w:tmpl w:val="6F58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2A64B9"/>
    <w:multiLevelType w:val="multilevel"/>
    <w:tmpl w:val="BE30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F65B1"/>
    <w:multiLevelType w:val="multilevel"/>
    <w:tmpl w:val="13B66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A6BCE"/>
    <w:multiLevelType w:val="multilevel"/>
    <w:tmpl w:val="2E20D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D07AE0"/>
    <w:multiLevelType w:val="hybridMultilevel"/>
    <w:tmpl w:val="9B50C830"/>
    <w:lvl w:ilvl="0" w:tplc="C84A40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E4574"/>
    <w:multiLevelType w:val="hybridMultilevel"/>
    <w:tmpl w:val="DCC64816"/>
    <w:lvl w:ilvl="0" w:tplc="219CE1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77943">
    <w:abstractNumId w:val="5"/>
  </w:num>
  <w:num w:numId="2" w16cid:durableId="1888371456">
    <w:abstractNumId w:val="4"/>
  </w:num>
  <w:num w:numId="3" w16cid:durableId="1903363892">
    <w:abstractNumId w:val="1"/>
  </w:num>
  <w:num w:numId="4" w16cid:durableId="387610789">
    <w:abstractNumId w:val="0"/>
  </w:num>
  <w:num w:numId="5" w16cid:durableId="1125469606">
    <w:abstractNumId w:val="3"/>
  </w:num>
  <w:num w:numId="6" w16cid:durableId="79240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52"/>
    <w:rsid w:val="00065D85"/>
    <w:rsid w:val="000F5EB4"/>
    <w:rsid w:val="0010706A"/>
    <w:rsid w:val="00127457"/>
    <w:rsid w:val="001A3247"/>
    <w:rsid w:val="00203DB0"/>
    <w:rsid w:val="00295852"/>
    <w:rsid w:val="002F4766"/>
    <w:rsid w:val="003222BF"/>
    <w:rsid w:val="00393514"/>
    <w:rsid w:val="00432163"/>
    <w:rsid w:val="0050205F"/>
    <w:rsid w:val="00535E93"/>
    <w:rsid w:val="00563B26"/>
    <w:rsid w:val="005C27EA"/>
    <w:rsid w:val="005D0A74"/>
    <w:rsid w:val="005D5E57"/>
    <w:rsid w:val="006E48EF"/>
    <w:rsid w:val="00707365"/>
    <w:rsid w:val="00736E2C"/>
    <w:rsid w:val="007C5FC5"/>
    <w:rsid w:val="007D3D82"/>
    <w:rsid w:val="0085251D"/>
    <w:rsid w:val="009024B7"/>
    <w:rsid w:val="00906067"/>
    <w:rsid w:val="00940800"/>
    <w:rsid w:val="009607CE"/>
    <w:rsid w:val="009815EA"/>
    <w:rsid w:val="009C3F48"/>
    <w:rsid w:val="009F7E56"/>
    <w:rsid w:val="00A2439F"/>
    <w:rsid w:val="00AD4767"/>
    <w:rsid w:val="00B15325"/>
    <w:rsid w:val="00BC35A0"/>
    <w:rsid w:val="00BE4800"/>
    <w:rsid w:val="00D35910"/>
    <w:rsid w:val="00F9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E2A34"/>
  <w15:docId w15:val="{22577D4B-5991-41B7-976D-660FFBE8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541F"/>
    <w:pPr>
      <w:spacing w:line="280" w:lineRule="atLeast"/>
    </w:pPr>
    <w:rPr>
      <w:color w:val="00000A"/>
      <w:sz w:val="22"/>
      <w:lang w:val="sl-SI"/>
    </w:rPr>
  </w:style>
  <w:style w:type="paragraph" w:styleId="Naslov1">
    <w:name w:val="heading 1"/>
    <w:basedOn w:val="Naslov"/>
    <w:pPr>
      <w:outlineLvl w:val="0"/>
    </w:pPr>
  </w:style>
  <w:style w:type="paragraph" w:styleId="Naslov2">
    <w:name w:val="heading 2"/>
    <w:basedOn w:val="Naslov"/>
    <w:pPr>
      <w:outlineLvl w:val="1"/>
    </w:pPr>
  </w:style>
  <w:style w:type="paragraph" w:styleId="Naslov3">
    <w:name w:val="heading 3"/>
    <w:basedOn w:val="Naslov"/>
    <w:pPr>
      <w:outlineLvl w:val="2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8541F"/>
  </w:style>
  <w:style w:type="character" w:customStyle="1" w:styleId="NogaZnak">
    <w:name w:val="Noga Znak"/>
    <w:basedOn w:val="Privzetapisavaodstavka"/>
    <w:link w:val="Noga"/>
    <w:uiPriority w:val="99"/>
    <w:qFormat/>
    <w:rsid w:val="0078541F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8541F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rPr>
      <w:color w:val="000080"/>
      <w:u w:val="single"/>
    </w:rPr>
  </w:style>
  <w:style w:type="character" w:styleId="Poudarek">
    <w:name w:val="Emphasis"/>
    <w:rPr>
      <w:i/>
      <w:iCs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88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Glava">
    <w:name w:val="header"/>
    <w:basedOn w:val="Navaden"/>
    <w:link w:val="GlavaZnak"/>
    <w:uiPriority w:val="99"/>
    <w:unhideWhenUsed/>
    <w:rsid w:val="0078541F"/>
    <w:pPr>
      <w:tabs>
        <w:tab w:val="center" w:pos="4703"/>
        <w:tab w:val="right" w:pos="9406"/>
      </w:tabs>
      <w:spacing w:line="240" w:lineRule="auto"/>
    </w:pPr>
  </w:style>
  <w:style w:type="paragraph" w:styleId="Noga">
    <w:name w:val="footer"/>
    <w:basedOn w:val="Navaden"/>
    <w:link w:val="NogaZnak"/>
    <w:uiPriority w:val="99"/>
    <w:unhideWhenUsed/>
    <w:rsid w:val="0078541F"/>
    <w:pPr>
      <w:tabs>
        <w:tab w:val="center" w:pos="4703"/>
        <w:tab w:val="right" w:pos="9406"/>
      </w:tabs>
      <w:spacing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8541F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Citati">
    <w:name w:val="Citati"/>
    <w:basedOn w:val="Navaden"/>
    <w:qFormat/>
  </w:style>
  <w:style w:type="paragraph" w:customStyle="1" w:styleId="Naslovdokumenta">
    <w:name w:val="Naslov dokumenta"/>
    <w:basedOn w:val="Naslov"/>
  </w:style>
  <w:style w:type="paragraph" w:styleId="Podnaslov">
    <w:name w:val="Subtitle"/>
    <w:basedOn w:val="Naslov"/>
  </w:style>
  <w:style w:type="paragraph" w:customStyle="1" w:styleId="Vsebinatabele">
    <w:name w:val="Vsebina tabele"/>
    <w:basedOn w:val="Navaden"/>
    <w:qFormat/>
  </w:style>
  <w:style w:type="paragraph" w:customStyle="1" w:styleId="Naslovtabele">
    <w:name w:val="Naslov tabele"/>
    <w:basedOn w:val="Vsebinatabele"/>
    <w:qFormat/>
  </w:style>
  <w:style w:type="paragraph" w:styleId="Odstavekseznama">
    <w:name w:val="List Paragraph"/>
    <w:basedOn w:val="Navaden"/>
    <w:uiPriority w:val="34"/>
    <w:rsid w:val="003222B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C35A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C3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venka.klun@kocevsk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venka.klun@kocevsk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 Božič</dc:creator>
  <cp:lastModifiedBy>Nadija Kolmanič</cp:lastModifiedBy>
  <cp:revision>8</cp:revision>
  <cp:lastPrinted>2026-03-23T14:56:00Z</cp:lastPrinted>
  <dcterms:created xsi:type="dcterms:W3CDTF">2026-03-23T07:08:00Z</dcterms:created>
  <dcterms:modified xsi:type="dcterms:W3CDTF">2026-03-30T07:49:00Z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